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23-082-XP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00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甘肃伊真混凝土有限公司安宁分公司</w:t>
            </w:r>
            <w:r>
              <w:rPr>
                <w:rFonts w:hint="eastAsia" w:cs="仿宋_GB2312"/>
                <w:b/>
                <w:bCs/>
                <w:szCs w:val="28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lang w:val="en-US" w:eastAsia="zh-CN"/>
              </w:rPr>
              <w:t>庄浪县</w:t>
            </w:r>
            <w:r>
              <w:rPr>
                <w:rFonts w:hint="eastAsia" w:cs="仿宋_GB2312"/>
                <w:lang w:val="zh-CN" w:eastAsia="zh-CN"/>
              </w:rPr>
              <w:t>天祥商品混凝土有限责任公司成立于20</w:t>
            </w:r>
            <w:r>
              <w:rPr>
                <w:rFonts w:hint="eastAsia" w:cs="仿宋_GB2312"/>
                <w:lang w:val="en-US" w:eastAsia="zh-CN"/>
              </w:rPr>
              <w:t>15</w:t>
            </w:r>
            <w:r>
              <w:rPr>
                <w:rFonts w:hint="eastAsia" w:cs="仿宋_GB2312"/>
                <w:lang w:val="zh-CN" w:eastAsia="zh-CN"/>
              </w:rPr>
              <w:t>年</w:t>
            </w:r>
            <w:r>
              <w:rPr>
                <w:rFonts w:hint="eastAsia" w:cs="仿宋_GB2312"/>
                <w:lang w:val="en-US" w:eastAsia="zh-CN"/>
              </w:rPr>
              <w:t>02</w:t>
            </w:r>
            <w:r>
              <w:rPr>
                <w:rFonts w:hint="eastAsia" w:cs="仿宋_GB2312"/>
                <w:lang w:val="zh-CN" w:eastAsia="zh-CN"/>
              </w:rPr>
              <w:t>月</w:t>
            </w:r>
            <w:r>
              <w:rPr>
                <w:rFonts w:hint="eastAsia" w:cs="仿宋_GB2312"/>
                <w:lang w:val="en-US" w:eastAsia="zh-CN"/>
              </w:rPr>
              <w:t>12</w:t>
            </w:r>
            <w:r>
              <w:rPr>
                <w:rFonts w:hint="eastAsia" w:cs="仿宋_GB2312"/>
                <w:lang w:val="zh-CN" w:eastAsia="zh-CN"/>
              </w:rPr>
              <w:t>日,经营范围为预拌商品混凝土、混凝土预制构件的工程施工；商品混凝土、混凝土预制构件的批发零售；混凝土搅拌及预制构件项目生产及销售。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lang w:eastAsia="zh-CN"/>
              </w:rPr>
              <w:t>用人单位属于（C）制造业（30）非金属矿物制品业（302）石膏、水泥制品及类似制品制造。结合用人单位实际情况，判断用人单位为职业病危害风险严重的项目。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赵学仕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2023.04.17-19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lang w:eastAsia="zh-CN"/>
              </w:rPr>
              <w:drawing>
                <wp:inline distT="0" distB="0" distL="114300" distR="114300">
                  <wp:extent cx="5608320" cy="3968115"/>
                  <wp:effectExtent l="0" t="0" r="0" b="9525"/>
                  <wp:docPr id="1" name="图片 1" descr="lADPJx8Z1Mkwwwz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x8Z1Mkwwwz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0" cy="396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3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638" w:type="dxa"/>
      <w:jc w:val="center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396A0ABB"/>
    <w:rsid w:val="3B655AD6"/>
    <w:rsid w:val="56A33FC8"/>
    <w:rsid w:val="5AB33D71"/>
    <w:rsid w:val="5AD77200"/>
    <w:rsid w:val="707F7E44"/>
    <w:rsid w:val="760C7A63"/>
    <w:rsid w:val="765660C6"/>
    <w:rsid w:val="797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0</TotalTime>
  <ScaleCrop>false</ScaleCrop>
  <LinksUpToDate>false</LinksUpToDate>
  <CharactersWithSpaces>314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2023-04-26T14:43:00Z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4D38FA895D5E4B159EDEF6B754609A3B</vt:lpwstr>
  </property>
</Properties>
</file>