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</w:rPr>
        <w:t>评价报告网上公示</w:t>
      </w:r>
      <w:r>
        <w:rPr>
          <w:rFonts w:ascii="宋体" w:hAnsi="宋体" w:cs="宋体"/>
          <w:b/>
          <w:kern w:val="0"/>
          <w:sz w:val="36"/>
          <w:szCs w:val="36"/>
        </w:rPr>
        <w:t>表</w:t>
      </w:r>
    </w:p>
    <w:p>
      <w:pPr>
        <w:jc w:val="left"/>
        <w:rPr>
          <w:sz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项目编号：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WTT-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23-011-XP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  <w:r>
        <w:rPr>
          <w:sz w:val="24"/>
        </w:rPr>
        <w:t xml:space="preserve"> 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预评价□设计专篇 □控制效果评价</w:t>
      </w:r>
      <w:r>
        <w:rPr>
          <w:rFonts w:hint="eastAsia"/>
          <w:szCs w:val="21"/>
          <w:lang w:eastAsia="zh-CN"/>
        </w:rPr>
        <w:t>☑</w:t>
      </w:r>
      <w:r>
        <w:rPr>
          <w:rFonts w:hint="eastAsia"/>
          <w:szCs w:val="21"/>
        </w:rPr>
        <w:t>现状评价</w:t>
      </w:r>
      <w:r>
        <w:rPr>
          <w:rFonts w:hint="eastAsia"/>
          <w:szCs w:val="21"/>
          <w:lang w:eastAsia="zh-CN"/>
        </w:rPr>
        <w:t>□</w:t>
      </w:r>
      <w:r>
        <w:rPr>
          <w:rFonts w:hint="eastAsia"/>
          <w:szCs w:val="21"/>
        </w:rPr>
        <w:t>定期检测□日常检测</w:t>
      </w:r>
      <w:r>
        <w:rPr>
          <w:sz w:val="24"/>
        </w:rPr>
        <w:t xml:space="preserve">                              </w:t>
      </w:r>
    </w:p>
    <w:tbl>
      <w:tblPr>
        <w:tblStyle w:val="6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3660"/>
        <w:gridCol w:w="230"/>
        <w:gridCol w:w="1270"/>
        <w:gridCol w:w="26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项目名称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甘肃高校振兴印务有限公司职业病危害现状评价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项目简介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甘肃高校振兴印务有限公司于2002年9月成立，位于兰州市安宁区洄水湾48号，是一家从事出版物印刷、其他印刷品的印刷等业务的公司。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行业类别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三  C  制造业  （十一） C23  印刷和记录媒介复制业  1  C231  印刷*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项目组长</w:t>
            </w:r>
          </w:p>
        </w:tc>
        <w:tc>
          <w:tcPr>
            <w:tcW w:w="366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洪江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报告审核人</w:t>
            </w:r>
          </w:p>
        </w:tc>
        <w:tc>
          <w:tcPr>
            <w:tcW w:w="2636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蒋陕峰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质量负责人</w:t>
            </w:r>
          </w:p>
        </w:tc>
        <w:tc>
          <w:tcPr>
            <w:tcW w:w="366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韩炜烨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技术负责人</w:t>
            </w:r>
          </w:p>
        </w:tc>
        <w:tc>
          <w:tcPr>
            <w:tcW w:w="2636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成晓琦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项目组成员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陈泶瑜、赵学仕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、王希德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采样时间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2023.2.17～19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报告提交时间</w:t>
            </w:r>
          </w:p>
        </w:tc>
        <w:tc>
          <w:tcPr>
            <w:tcW w:w="7796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2023月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  <w:jc w:val="center"/>
        </w:trPr>
        <w:tc>
          <w:tcPr>
            <w:tcW w:w="1838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影像资料</w:t>
            </w:r>
          </w:p>
        </w:tc>
        <w:tc>
          <w:tcPr>
            <w:tcW w:w="389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3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328545" cy="3961765"/>
                  <wp:effectExtent l="0" t="0" r="14605" b="635"/>
                  <wp:docPr id="2" name="图片 2" descr="8faa8cf47eb0b81e244bf0e138b8b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faa8cf47eb0b81e244bf0e138b8bd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45" cy="396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3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340610" cy="3909060"/>
                  <wp:effectExtent l="0" t="0" r="2540" b="15240"/>
                  <wp:docPr id="3" name="图片 3" descr="253d099fc7ee9d526ad031f49a872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53d099fc7ee9d526ad031f49a872e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390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  <w:jc w:val="center"/>
        </w:trPr>
        <w:tc>
          <w:tcPr>
            <w:tcW w:w="1838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389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3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328545" cy="3850640"/>
                  <wp:effectExtent l="0" t="0" r="14605" b="16510"/>
                  <wp:docPr id="4" name="图片 4" descr="91d7e084342072b4e966f99d97f7f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1d7e084342072b4e966f99d97f7f6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45" cy="385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3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340610" cy="3844925"/>
                  <wp:effectExtent l="0" t="0" r="2540" b="3175"/>
                  <wp:docPr id="5" name="图片 5" descr="d0b418965b73a63e1b950e1ed76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0b418965b73a63e1b950e1ed76146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384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83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备注</w:t>
            </w:r>
          </w:p>
        </w:tc>
        <w:tc>
          <w:tcPr>
            <w:tcW w:w="7796" w:type="dxa"/>
            <w:gridSpan w:val="4"/>
          </w:tcPr>
          <w:p>
            <w:pPr>
              <w:pStyle w:val="3"/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spacing w:line="20" w:lineRule="exact"/>
        <w:jc w:val="center"/>
        <w:rPr>
          <w:rFonts w:ascii="华文中宋" w:hAnsi="华文中宋" w:eastAsia="华文中宋" w:cs="宋体"/>
          <w:kern w:val="0"/>
          <w:sz w:val="10"/>
          <w:szCs w:val="10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680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decorative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细黑一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0" w:type="auto"/>
      <w:jc w:val="center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213"/>
      <w:gridCol w:w="3212"/>
      <w:gridCol w:w="321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3213" w:type="dxa"/>
          <w:shd w:val="clear" w:color="auto" w:fill="auto"/>
        </w:tcPr>
        <w:p>
          <w:pPr>
            <w:pStyle w:val="4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年0</w:t>
          </w:r>
          <w:r>
            <w:rPr>
              <w:rFonts w:ascii="方正细黑一简体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日发布</w:t>
          </w:r>
        </w:p>
      </w:tc>
      <w:tc>
        <w:tcPr>
          <w:tcW w:w="3212" w:type="dxa"/>
          <w:shd w:val="clear" w:color="auto" w:fill="auto"/>
        </w:tcPr>
        <w:p>
          <w:pPr>
            <w:pStyle w:val="4"/>
            <w:jc w:val="center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1</w:t>
          </w:r>
          <w:r>
            <w:rPr>
              <w:rFonts w:hint="eastAsia" w:ascii="方正细黑一简体" w:eastAsia="方正细黑一简体" w:cs="Arial"/>
            </w:rPr>
            <w:t>版</w:t>
          </w:r>
          <w:r>
            <w:rPr>
              <w:rFonts w:hint="eastAsia" w:ascii="方正细黑一简体" w:hAnsi="Arial" w:eastAsia="方正细黑一简体" w:cs="Arial"/>
            </w:rPr>
            <w:t xml:space="preserve">  </w:t>
          </w: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hint="eastAsia" w:ascii="方正细黑一简体" w:eastAsia="方正细黑一简体" w:cs="Arial"/>
            </w:rPr>
            <w:t>次修订</w:t>
          </w:r>
        </w:p>
      </w:tc>
      <w:tc>
        <w:tcPr>
          <w:tcW w:w="3213" w:type="dxa"/>
          <w:shd w:val="clear" w:color="auto" w:fill="auto"/>
        </w:tcPr>
        <w:p>
          <w:pPr>
            <w:pStyle w:val="4"/>
            <w:jc w:val="right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hint="eastAsia"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日实施</w:t>
          </w:r>
        </w:p>
      </w:tc>
    </w:tr>
  </w:tbl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ascii="方正细黑一简体" w:hAnsi="宋体" w:eastAsia="方正细黑一简体"/>
      </w:rPr>
    </w:pPr>
    <w:r>
      <w:rPr>
        <w:rFonts w:hint="eastAsia" w:ascii="方正细黑一简体" w:hAnsi="宋体" w:eastAsia="方正细黑一简体"/>
      </w:rPr>
      <w:t xml:space="preserve">WTT/JL 4901-2021    </w:t>
    </w:r>
    <w:r>
      <w:rPr>
        <w:rFonts w:ascii="方正细黑一简体" w:hAnsi="宋体" w:eastAsia="方正细黑一简体"/>
      </w:rPr>
      <w:t xml:space="preserve">  </w:t>
    </w:r>
    <w:r>
      <w:rPr>
        <w:rFonts w:hint="eastAsia" w:ascii="方正细黑一简体" w:hAnsi="宋体" w:eastAsia="方正细黑一简体"/>
      </w:rPr>
      <w:t xml:space="preserve">                                                                   第1页  共1页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dkMmIxMTg1MTEwZmY1MWM4YWY1ZjUyNjM4YWYyODYifQ=="/>
  </w:docVars>
  <w:rsids>
    <w:rsidRoot w:val="005E6F1A"/>
    <w:rsid w:val="000365A9"/>
    <w:rsid w:val="00051BE4"/>
    <w:rsid w:val="00056506"/>
    <w:rsid w:val="000A4005"/>
    <w:rsid w:val="000C2D6F"/>
    <w:rsid w:val="0014427F"/>
    <w:rsid w:val="00155A95"/>
    <w:rsid w:val="0016647F"/>
    <w:rsid w:val="001B4CD7"/>
    <w:rsid w:val="00225D6A"/>
    <w:rsid w:val="00252E51"/>
    <w:rsid w:val="002A3069"/>
    <w:rsid w:val="002D3849"/>
    <w:rsid w:val="002F7B26"/>
    <w:rsid w:val="00302409"/>
    <w:rsid w:val="00327D83"/>
    <w:rsid w:val="00343166"/>
    <w:rsid w:val="00384A02"/>
    <w:rsid w:val="003F4E41"/>
    <w:rsid w:val="00420852"/>
    <w:rsid w:val="004C07D9"/>
    <w:rsid w:val="004F628D"/>
    <w:rsid w:val="00565018"/>
    <w:rsid w:val="005774AA"/>
    <w:rsid w:val="005E2886"/>
    <w:rsid w:val="005E6F1A"/>
    <w:rsid w:val="006B54A2"/>
    <w:rsid w:val="006D238D"/>
    <w:rsid w:val="006E60BD"/>
    <w:rsid w:val="00775192"/>
    <w:rsid w:val="00784231"/>
    <w:rsid w:val="00786476"/>
    <w:rsid w:val="00796643"/>
    <w:rsid w:val="007A48D9"/>
    <w:rsid w:val="007E0275"/>
    <w:rsid w:val="00813973"/>
    <w:rsid w:val="008371A6"/>
    <w:rsid w:val="00890773"/>
    <w:rsid w:val="008D6EBD"/>
    <w:rsid w:val="008E0F52"/>
    <w:rsid w:val="00966F53"/>
    <w:rsid w:val="009F772F"/>
    <w:rsid w:val="009F79A6"/>
    <w:rsid w:val="00A456EB"/>
    <w:rsid w:val="00A559C7"/>
    <w:rsid w:val="00A66010"/>
    <w:rsid w:val="00A86A74"/>
    <w:rsid w:val="00A96B1E"/>
    <w:rsid w:val="00A97CD7"/>
    <w:rsid w:val="00AA042B"/>
    <w:rsid w:val="00AB5F2D"/>
    <w:rsid w:val="00AC146B"/>
    <w:rsid w:val="00AC3C65"/>
    <w:rsid w:val="00AE54CD"/>
    <w:rsid w:val="00AF17BC"/>
    <w:rsid w:val="00B042FD"/>
    <w:rsid w:val="00B14BD7"/>
    <w:rsid w:val="00B524D5"/>
    <w:rsid w:val="00B91A35"/>
    <w:rsid w:val="00B936A2"/>
    <w:rsid w:val="00BA3410"/>
    <w:rsid w:val="00BA44EB"/>
    <w:rsid w:val="00BC5C97"/>
    <w:rsid w:val="00BE151C"/>
    <w:rsid w:val="00CC0BE7"/>
    <w:rsid w:val="00CD289C"/>
    <w:rsid w:val="00D04896"/>
    <w:rsid w:val="00D1030A"/>
    <w:rsid w:val="00D13C40"/>
    <w:rsid w:val="00D248B2"/>
    <w:rsid w:val="00D33F33"/>
    <w:rsid w:val="00D34C0A"/>
    <w:rsid w:val="00D466FA"/>
    <w:rsid w:val="00D93CA6"/>
    <w:rsid w:val="00D94767"/>
    <w:rsid w:val="00DA5C2E"/>
    <w:rsid w:val="00DC5214"/>
    <w:rsid w:val="00DE3711"/>
    <w:rsid w:val="00E74C85"/>
    <w:rsid w:val="00E93149"/>
    <w:rsid w:val="00E93A88"/>
    <w:rsid w:val="00EA7CE3"/>
    <w:rsid w:val="00EC58F1"/>
    <w:rsid w:val="00ED51B3"/>
    <w:rsid w:val="00EE0265"/>
    <w:rsid w:val="00F558A7"/>
    <w:rsid w:val="00F616D7"/>
    <w:rsid w:val="00FB241A"/>
    <w:rsid w:val="00FC7CFD"/>
    <w:rsid w:val="3B655AD6"/>
    <w:rsid w:val="56A33FC8"/>
    <w:rsid w:val="5AD77200"/>
    <w:rsid w:val="7656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uiPriority w:val="0"/>
    <w:pPr>
      <w:ind w:firstLine="420" w:firstLineChars="200"/>
    </w:pPr>
  </w:style>
  <w:style w:type="paragraph" w:styleId="3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脚 字符"/>
    <w:basedOn w:val="8"/>
    <w:link w:val="4"/>
    <w:qFormat/>
    <w:uiPriority w:val="0"/>
    <w:rPr>
      <w:kern w:val="2"/>
      <w:sz w:val="18"/>
      <w:szCs w:val="18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microsoft.com/office/2006/relationships/keyMapCustomizations" Target="customization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2</Pages>
  <Words>430</Words>
  <Characters>472</Characters>
  <Lines>1</Lines>
  <Paragraphs>1</Paragraphs>
  <TotalTime>2</TotalTime>
  <ScaleCrop>false</ScaleCrop>
  <LinksUpToDate>false</LinksUpToDate>
  <CharactersWithSpaces>505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2021-07-17T13:31:00Z</dcterms:created>
  <dc:creator>匿名用户</dc:creator>
  <cp:lastModifiedBy>。。</cp:lastModifiedBy>
  <dcterms:modified xsi:type="dcterms:W3CDTF">2023-03-02T00:54:46Z</dcterms:modified>
  <dc:title>被检查部门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4D38FA895D5E4B159EDEF6B754609A3B</vt:lpwstr>
  </property>
</Properties>
</file>