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</w:t>
      </w:r>
      <w:r>
        <w:rPr>
          <w:rFonts w:hint="eastAsia"/>
          <w:b/>
          <w:bCs/>
          <w:sz w:val="24"/>
          <w:lang w:val="en-US" w:eastAsia="zh-CN"/>
        </w:rPr>
        <w:t>:</w:t>
      </w:r>
      <w:r>
        <w:rPr>
          <w:rFonts w:hint="eastAsia"/>
          <w:sz w:val="24"/>
          <w:lang w:val="en-US" w:eastAsia="zh-CN"/>
        </w:rPr>
        <w:t>WTT-23-302-XP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2977"/>
        <w:gridCol w:w="921"/>
        <w:gridCol w:w="639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青海西旺矿业开发有限公司选矿厂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职业病危害现状评价报告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陪同人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杨恒生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杨恒生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青海省海西蒙古族藏族自治州都兰县察汗乌苏镇解放街  3  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组长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蒋陕峰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洪江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蒋陕峰、陈泶瑜、赵学仕、张铁柱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2023.09.24-26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183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8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23465" cy="1919605"/>
                  <wp:effectExtent l="0" t="0" r="635" b="4445"/>
                  <wp:docPr id="4" name="图片 4" descr="8fe4f8528d411cdd28dd84982d86c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fe4f8528d411cdd28dd84982d86c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3465" cy="191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23465" cy="1880870"/>
                  <wp:effectExtent l="0" t="0" r="635" b="5080"/>
                  <wp:docPr id="5" name="图片 5" descr="c87dc38ecb112f439b81a739a541e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87dc38ecb112f439b81a739a541e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3465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183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89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323465" cy="1865630"/>
                  <wp:effectExtent l="0" t="0" r="635" b="1270"/>
                  <wp:docPr id="6" name="图片 6" descr="ef49c8c9cc3f4c1a3b77d307b506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f49c8c9cc3f4c1a3b77d307b50623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3465" cy="1865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323465" cy="1873885"/>
                  <wp:effectExtent l="0" t="0" r="635" b="12065"/>
                  <wp:docPr id="7" name="图片 7" descr="9ac9db14307b09d3e86d7e45cf09c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9ac9db14307b09d3e86d7e45cf09c6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3465" cy="1873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97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5969971C-56C5-433D-8DEF-6926D2B14965}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0ZmM3OGQ3OGNhMDkwZmMxY2FmMzA2ZjY3NmY3OTM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8AB03F6"/>
    <w:rsid w:val="0F9979FF"/>
    <w:rsid w:val="13813C4A"/>
    <w:rsid w:val="147A5E66"/>
    <w:rsid w:val="1AF9672C"/>
    <w:rsid w:val="1E221A31"/>
    <w:rsid w:val="35D44AA0"/>
    <w:rsid w:val="3B655AD6"/>
    <w:rsid w:val="3C4A5BFE"/>
    <w:rsid w:val="3C6A2E9F"/>
    <w:rsid w:val="50B247B3"/>
    <w:rsid w:val="5F096F44"/>
    <w:rsid w:val="6A0D0416"/>
    <w:rsid w:val="768A6211"/>
    <w:rsid w:val="7B4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Plain Text"/>
    <w:basedOn w:val="1"/>
    <w:autoRedefine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149</Words>
  <Characters>160</Characters>
  <Lines>1</Lines>
  <Paragraphs>1</Paragraphs>
  <TotalTime>2</TotalTime>
  <ScaleCrop>false</ScaleCrop>
  <LinksUpToDate>false</LinksUpToDate>
  <CharactersWithSpaces>207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蒋陕峰</cp:lastModifiedBy>
  <cp:lastPrinted>2024-01-04T12:47:05Z</cp:lastPrinted>
  <dcterms:modified xsi:type="dcterms:W3CDTF">2024-01-04T13:17:11Z</dcterms:modified>
  <dc:title>被检查部门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1D60583B710D4320AB76FDBBA93FAE7F_12</vt:lpwstr>
  </property>
</Properties>
</file>